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57" w:rsidRDefault="00976457" w:rsidP="00976457">
      <w:pPr>
        <w:ind w:firstLine="4678"/>
        <w:jc w:val="right"/>
        <w:rPr>
          <w:rFonts w:eastAsia="Times New Roman"/>
          <w:color w:val="000000"/>
          <w:szCs w:val="24"/>
          <w:lang w:eastAsia="ru-RU"/>
        </w:rPr>
      </w:pPr>
      <w:r w:rsidRPr="001610CF">
        <w:rPr>
          <w:rFonts w:eastAsia="Times New Roman"/>
          <w:color w:val="000000"/>
          <w:szCs w:val="24"/>
          <w:lang w:eastAsia="ru-RU"/>
        </w:rPr>
        <w:t>Приложение 1</w:t>
      </w:r>
      <w:r>
        <w:rPr>
          <w:rFonts w:eastAsia="Times New Roman"/>
          <w:color w:val="000000"/>
          <w:szCs w:val="24"/>
          <w:lang w:eastAsia="ru-RU"/>
        </w:rPr>
        <w:t>2</w:t>
      </w:r>
    </w:p>
    <w:p w:rsidR="006F274C" w:rsidRPr="006F274C" w:rsidRDefault="006F274C" w:rsidP="006F274C">
      <w:pPr>
        <w:ind w:firstLine="4678"/>
        <w:jc w:val="right"/>
        <w:rPr>
          <w:rFonts w:eastAsia="Times New Roman"/>
          <w:color w:val="000000"/>
          <w:szCs w:val="24"/>
          <w:lang w:eastAsia="ru-RU"/>
        </w:rPr>
      </w:pPr>
      <w:r w:rsidRPr="006F274C">
        <w:rPr>
          <w:rFonts w:eastAsia="Times New Roman"/>
          <w:color w:val="000000"/>
          <w:szCs w:val="24"/>
          <w:lang w:eastAsia="ru-RU"/>
        </w:rPr>
        <w:t>к решению Совета депутатов</w:t>
      </w:r>
    </w:p>
    <w:p w:rsidR="006F274C" w:rsidRPr="006F274C" w:rsidRDefault="006F274C" w:rsidP="006F274C">
      <w:pPr>
        <w:ind w:firstLine="4678"/>
        <w:jc w:val="right"/>
        <w:rPr>
          <w:rFonts w:eastAsia="Times New Roman"/>
          <w:color w:val="000000"/>
          <w:szCs w:val="24"/>
          <w:lang w:eastAsia="ru-RU"/>
        </w:rPr>
      </w:pPr>
      <w:r w:rsidRPr="006F274C">
        <w:rPr>
          <w:rFonts w:eastAsia="Times New Roman"/>
          <w:color w:val="000000"/>
          <w:szCs w:val="24"/>
          <w:lang w:eastAsia="ru-RU"/>
        </w:rPr>
        <w:t xml:space="preserve">городского поселения </w:t>
      </w:r>
      <w:proofErr w:type="gramStart"/>
      <w:r w:rsidRPr="006F274C">
        <w:rPr>
          <w:rFonts w:eastAsia="Times New Roman"/>
          <w:color w:val="000000"/>
          <w:szCs w:val="24"/>
          <w:lang w:eastAsia="ru-RU"/>
        </w:rPr>
        <w:t>Молочный</w:t>
      </w:r>
      <w:proofErr w:type="gramEnd"/>
    </w:p>
    <w:p w:rsidR="006F274C" w:rsidRPr="006F274C" w:rsidRDefault="006F274C" w:rsidP="006F274C">
      <w:pPr>
        <w:ind w:firstLine="4678"/>
        <w:jc w:val="right"/>
        <w:rPr>
          <w:rFonts w:eastAsia="Times New Roman"/>
          <w:color w:val="000000"/>
          <w:szCs w:val="24"/>
          <w:lang w:eastAsia="ru-RU"/>
        </w:rPr>
      </w:pPr>
      <w:r w:rsidRPr="006F274C">
        <w:rPr>
          <w:rFonts w:eastAsia="Times New Roman"/>
          <w:color w:val="000000"/>
          <w:szCs w:val="24"/>
          <w:lang w:eastAsia="ru-RU"/>
        </w:rPr>
        <w:t>Кольского района Мурманской области</w:t>
      </w:r>
    </w:p>
    <w:p w:rsidR="000655F2" w:rsidRDefault="006F274C" w:rsidP="006F274C">
      <w:pPr>
        <w:ind w:firstLine="4678"/>
        <w:jc w:val="right"/>
        <w:rPr>
          <w:rFonts w:eastAsia="Times New Roman"/>
          <w:color w:val="000000"/>
          <w:szCs w:val="24"/>
          <w:lang w:eastAsia="ru-RU"/>
        </w:rPr>
      </w:pPr>
      <w:r w:rsidRPr="006F274C">
        <w:rPr>
          <w:rFonts w:eastAsia="Times New Roman"/>
          <w:color w:val="000000"/>
          <w:szCs w:val="24"/>
          <w:lang w:eastAsia="ru-RU"/>
        </w:rPr>
        <w:t>от .</w:t>
      </w:r>
      <w:r w:rsidR="00A9669F">
        <w:rPr>
          <w:rFonts w:eastAsia="Times New Roman"/>
          <w:color w:val="000000"/>
          <w:szCs w:val="24"/>
          <w:lang w:eastAsia="ru-RU"/>
        </w:rPr>
        <w:t>11</w:t>
      </w:r>
      <w:r w:rsidRPr="006F274C">
        <w:rPr>
          <w:rFonts w:eastAsia="Times New Roman"/>
          <w:color w:val="000000"/>
          <w:szCs w:val="24"/>
          <w:lang w:eastAsia="ru-RU"/>
        </w:rPr>
        <w:t>. 201</w:t>
      </w:r>
      <w:r>
        <w:rPr>
          <w:rFonts w:eastAsia="Times New Roman"/>
          <w:color w:val="000000"/>
          <w:szCs w:val="24"/>
          <w:lang w:eastAsia="ru-RU"/>
        </w:rPr>
        <w:t>8</w:t>
      </w:r>
      <w:r w:rsidRPr="006F274C">
        <w:rPr>
          <w:rFonts w:eastAsia="Times New Roman"/>
          <w:color w:val="000000"/>
          <w:szCs w:val="24"/>
          <w:lang w:eastAsia="ru-RU"/>
        </w:rPr>
        <w:t xml:space="preserve"> № /</w:t>
      </w:r>
      <w:r w:rsidR="00A9669F">
        <w:rPr>
          <w:rFonts w:eastAsia="Times New Roman"/>
          <w:color w:val="000000"/>
          <w:szCs w:val="24"/>
          <w:lang w:eastAsia="ru-RU"/>
        </w:rPr>
        <w:t>7</w:t>
      </w:r>
      <w:bookmarkStart w:id="0" w:name="_GoBack"/>
      <w:bookmarkEnd w:id="0"/>
    </w:p>
    <w:p w:rsidR="000655F2" w:rsidRDefault="000655F2" w:rsidP="00DA476F">
      <w:pPr>
        <w:ind w:firstLine="4678"/>
        <w:rPr>
          <w:rFonts w:eastAsia="Times New Roman"/>
          <w:color w:val="000000"/>
          <w:szCs w:val="24"/>
          <w:lang w:eastAsia="ru-RU"/>
        </w:rPr>
      </w:pPr>
    </w:p>
    <w:p w:rsidR="001610CF" w:rsidRDefault="001610CF" w:rsidP="00912237">
      <w:pPr>
        <w:widowControl w:val="0"/>
        <w:jc w:val="both"/>
        <w:rPr>
          <w:rFonts w:eastAsia="Times New Roman"/>
          <w:color w:val="000000"/>
          <w:szCs w:val="24"/>
          <w:lang w:eastAsia="ru-RU"/>
        </w:rPr>
      </w:pPr>
    </w:p>
    <w:p w:rsidR="001610CF" w:rsidRDefault="001610CF" w:rsidP="00912237">
      <w:pPr>
        <w:widowControl w:val="0"/>
        <w:jc w:val="both"/>
        <w:rPr>
          <w:rFonts w:eastAsia="Times New Roman"/>
          <w:color w:val="000000"/>
          <w:szCs w:val="24"/>
          <w:lang w:eastAsia="ru-RU"/>
        </w:rPr>
      </w:pPr>
    </w:p>
    <w:p w:rsidR="00C55C72" w:rsidRDefault="001610CF" w:rsidP="00827F6B">
      <w:pPr>
        <w:widowControl w:val="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1610CF">
        <w:rPr>
          <w:rFonts w:eastAsia="Times New Roman"/>
          <w:b/>
          <w:color w:val="000000"/>
          <w:szCs w:val="24"/>
          <w:lang w:eastAsia="ru-RU"/>
        </w:rPr>
        <w:t xml:space="preserve">Случаи предоставления </w:t>
      </w:r>
      <w:r w:rsidR="00827F6B" w:rsidRPr="00827F6B">
        <w:rPr>
          <w:rFonts w:eastAsia="Times New Roman"/>
          <w:b/>
          <w:color w:val="000000"/>
          <w:szCs w:val="24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</w:t>
      </w:r>
    </w:p>
    <w:p w:rsidR="00827F6B" w:rsidRDefault="00827F6B" w:rsidP="00827F6B">
      <w:pPr>
        <w:widowControl w:val="0"/>
        <w:jc w:val="center"/>
        <w:rPr>
          <w:rFonts w:eastAsia="Times New Roman"/>
          <w:szCs w:val="24"/>
          <w:lang w:eastAsia="ru-RU"/>
        </w:rPr>
      </w:pPr>
    </w:p>
    <w:p w:rsidR="00C55C72" w:rsidRPr="008C1F54" w:rsidRDefault="00827F6B" w:rsidP="008C1F54">
      <w:pPr>
        <w:ind w:firstLine="567"/>
        <w:jc w:val="both"/>
        <w:rPr>
          <w:rFonts w:eastAsia="Times New Roman"/>
          <w:szCs w:val="24"/>
          <w:lang w:eastAsia="ru-RU"/>
        </w:rPr>
      </w:pPr>
      <w:r w:rsidRPr="00827F6B">
        <w:rPr>
          <w:rFonts w:eastAsia="Times New Roman"/>
          <w:szCs w:val="24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</w:t>
      </w:r>
      <w:r w:rsidR="00C55C72" w:rsidRPr="008C1F54">
        <w:rPr>
          <w:rFonts w:eastAsia="Times New Roman"/>
          <w:szCs w:val="24"/>
          <w:lang w:eastAsia="ru-RU"/>
        </w:rPr>
        <w:t xml:space="preserve"> предоставляются в пределах предусмотренных настоящим </w:t>
      </w:r>
      <w:r w:rsidR="00E853C8">
        <w:rPr>
          <w:rFonts w:eastAsia="Times New Roman"/>
          <w:szCs w:val="24"/>
          <w:lang w:eastAsia="ru-RU"/>
        </w:rPr>
        <w:t>Решением</w:t>
      </w:r>
      <w:r w:rsidR="00C55C72" w:rsidRPr="008C1F54">
        <w:rPr>
          <w:rFonts w:eastAsia="Times New Roman"/>
          <w:szCs w:val="24"/>
          <w:lang w:eastAsia="ru-RU"/>
        </w:rPr>
        <w:t xml:space="preserve"> бюджетных ассигнований средств </w:t>
      </w:r>
      <w:r w:rsidR="00E853C8">
        <w:rPr>
          <w:rFonts w:eastAsia="Times New Roman"/>
          <w:szCs w:val="24"/>
          <w:lang w:eastAsia="ru-RU"/>
        </w:rPr>
        <w:t xml:space="preserve">местного </w:t>
      </w:r>
      <w:r w:rsidR="00C55C72" w:rsidRPr="008C1F54">
        <w:rPr>
          <w:rFonts w:eastAsia="Times New Roman"/>
          <w:szCs w:val="24"/>
          <w:lang w:eastAsia="ru-RU"/>
        </w:rPr>
        <w:t xml:space="preserve">бюджета, осуществляющих функции в соответствующей сфере деятельности, </w:t>
      </w:r>
      <w:proofErr w:type="gramStart"/>
      <w:r w:rsidR="00C55C72" w:rsidRPr="008C1F54">
        <w:rPr>
          <w:rFonts w:eastAsia="Times New Roman"/>
          <w:szCs w:val="24"/>
          <w:lang w:eastAsia="ru-RU"/>
        </w:rPr>
        <w:t>на</w:t>
      </w:r>
      <w:proofErr w:type="gramEnd"/>
      <w:r w:rsidR="00C55C72" w:rsidRPr="008C1F54">
        <w:rPr>
          <w:rFonts w:eastAsia="Times New Roman"/>
          <w:szCs w:val="24"/>
          <w:lang w:eastAsia="ru-RU"/>
        </w:rPr>
        <w:t>:</w:t>
      </w:r>
    </w:p>
    <w:p w:rsidR="00C55C72" w:rsidRPr="008C1F54" w:rsidRDefault="00C55C72" w:rsidP="008C1F54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C1F54">
        <w:rPr>
          <w:rFonts w:eastAsia="Times New Roman"/>
          <w:szCs w:val="24"/>
          <w:lang w:eastAsia="ru-RU"/>
        </w:rPr>
        <w:t xml:space="preserve">возмещение затрат </w:t>
      </w:r>
      <w:r w:rsidR="00E853C8">
        <w:rPr>
          <w:rFonts w:eastAsia="Times New Roman"/>
          <w:szCs w:val="24"/>
          <w:lang w:eastAsia="ru-RU"/>
        </w:rPr>
        <w:t>по установке индивидуальных, общи</w:t>
      </w:r>
      <w:proofErr w:type="gramStart"/>
      <w:r w:rsidR="00E853C8">
        <w:rPr>
          <w:rFonts w:eastAsia="Times New Roman"/>
          <w:szCs w:val="24"/>
          <w:lang w:eastAsia="ru-RU"/>
        </w:rPr>
        <w:t>х(</w:t>
      </w:r>
      <w:proofErr w:type="gramEnd"/>
      <w:r w:rsidR="00E853C8">
        <w:rPr>
          <w:rFonts w:eastAsia="Times New Roman"/>
          <w:szCs w:val="24"/>
          <w:lang w:eastAsia="ru-RU"/>
        </w:rPr>
        <w:t>квартирных)приборов учета объема(количества) коммунальных услуг гражданам, проживающим в жилых помещениях на территории городского поселения Молочный;</w:t>
      </w:r>
    </w:p>
    <w:p w:rsidR="00C55C72" w:rsidRPr="008C1F54" w:rsidRDefault="00C55C72" w:rsidP="008C1F54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C1F54">
        <w:rPr>
          <w:rFonts w:eastAsia="Times New Roman"/>
          <w:szCs w:val="24"/>
          <w:lang w:eastAsia="ru-RU"/>
        </w:rPr>
        <w:t xml:space="preserve">возмещение </w:t>
      </w:r>
      <w:r w:rsidR="00E853C8">
        <w:rPr>
          <w:rFonts w:eastAsia="Times New Roman"/>
          <w:szCs w:val="24"/>
          <w:lang w:eastAsia="ru-RU"/>
        </w:rPr>
        <w:t xml:space="preserve">затрат по содержанию объектов благоустройства городского поселения </w:t>
      </w:r>
      <w:proofErr w:type="gramStart"/>
      <w:r w:rsidR="00E853C8">
        <w:rPr>
          <w:rFonts w:eastAsia="Times New Roman"/>
          <w:szCs w:val="24"/>
          <w:lang w:eastAsia="ru-RU"/>
        </w:rPr>
        <w:t>Молочный</w:t>
      </w:r>
      <w:proofErr w:type="gramEnd"/>
      <w:r w:rsidR="001358CF">
        <w:rPr>
          <w:rFonts w:eastAsia="Times New Roman"/>
          <w:szCs w:val="24"/>
          <w:lang w:eastAsia="ru-RU"/>
        </w:rPr>
        <w:t>.</w:t>
      </w:r>
    </w:p>
    <w:p w:rsidR="00C55C72" w:rsidRDefault="00C55C72" w:rsidP="00746CD1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</w:p>
    <w:p w:rsidR="00C55C72" w:rsidRDefault="00C55C72" w:rsidP="00746CD1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</w:p>
    <w:p w:rsidR="00C55C72" w:rsidRDefault="00C55C72" w:rsidP="00746CD1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</w:p>
    <w:p w:rsidR="00C55C72" w:rsidRDefault="00C55C72" w:rsidP="00746CD1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</w:p>
    <w:p w:rsidR="00C55C72" w:rsidRDefault="00C55C72" w:rsidP="00746CD1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</w:p>
    <w:p w:rsidR="006906C0" w:rsidRDefault="006906C0" w:rsidP="006906C0">
      <w:pPr>
        <w:jc w:val="both"/>
        <w:rPr>
          <w:sz w:val="32"/>
        </w:rPr>
      </w:pPr>
    </w:p>
    <w:p w:rsidR="00E827D8" w:rsidRPr="00833F79" w:rsidRDefault="00E827D8" w:rsidP="006906C0">
      <w:pPr>
        <w:jc w:val="both"/>
        <w:rPr>
          <w:sz w:val="32"/>
        </w:rPr>
      </w:pPr>
    </w:p>
    <w:p w:rsidR="006906C0" w:rsidRPr="00746CD1" w:rsidRDefault="006906C0" w:rsidP="00746CD1">
      <w:pPr>
        <w:ind w:firstLine="567"/>
      </w:pPr>
    </w:p>
    <w:p w:rsidR="00746CD1" w:rsidRPr="002C7F31" w:rsidRDefault="00746CD1" w:rsidP="002E677D">
      <w:pPr>
        <w:autoSpaceDE w:val="0"/>
        <w:autoSpaceDN w:val="0"/>
        <w:adjustRightInd w:val="0"/>
        <w:ind w:firstLine="709"/>
        <w:jc w:val="both"/>
      </w:pPr>
    </w:p>
    <w:sectPr w:rsidR="00746CD1" w:rsidRPr="002C7F31" w:rsidSect="008C1F54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pgNumType w:start="73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8B" w:rsidRDefault="0015368B" w:rsidP="001610CF">
      <w:r>
        <w:separator/>
      </w:r>
    </w:p>
  </w:endnote>
  <w:endnote w:type="continuationSeparator" w:id="1">
    <w:p w:rsidR="0015368B" w:rsidRDefault="0015368B" w:rsidP="0016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98" w:rsidRDefault="004F2098">
    <w:pPr>
      <w:pStyle w:val="a5"/>
      <w:jc w:val="center"/>
    </w:pPr>
  </w:p>
  <w:p w:rsidR="004F2098" w:rsidRDefault="004F2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8B" w:rsidRDefault="0015368B" w:rsidP="001610CF">
      <w:r>
        <w:separator/>
      </w:r>
    </w:p>
  </w:footnote>
  <w:footnote w:type="continuationSeparator" w:id="1">
    <w:p w:rsidR="0015368B" w:rsidRDefault="0015368B" w:rsidP="00161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98" w:rsidRDefault="004F2098">
    <w:pPr>
      <w:pStyle w:val="a3"/>
      <w:jc w:val="center"/>
    </w:pPr>
  </w:p>
  <w:p w:rsidR="004F2098" w:rsidRPr="00912237" w:rsidRDefault="004F2098" w:rsidP="00912237">
    <w:pPr>
      <w:pStyle w:val="a3"/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CF"/>
    <w:rsid w:val="00021BF2"/>
    <w:rsid w:val="00026630"/>
    <w:rsid w:val="000313C9"/>
    <w:rsid w:val="00043C72"/>
    <w:rsid w:val="0005006F"/>
    <w:rsid w:val="00060F49"/>
    <w:rsid w:val="000655F2"/>
    <w:rsid w:val="000730A7"/>
    <w:rsid w:val="00094209"/>
    <w:rsid w:val="000A0673"/>
    <w:rsid w:val="000B37AB"/>
    <w:rsid w:val="000E3122"/>
    <w:rsid w:val="000F1EA7"/>
    <w:rsid w:val="000F4EC2"/>
    <w:rsid w:val="000F70F2"/>
    <w:rsid w:val="001358CF"/>
    <w:rsid w:val="0015251C"/>
    <w:rsid w:val="0015368B"/>
    <w:rsid w:val="00153D3C"/>
    <w:rsid w:val="001610CF"/>
    <w:rsid w:val="001627ED"/>
    <w:rsid w:val="00174458"/>
    <w:rsid w:val="001916E7"/>
    <w:rsid w:val="001C2CF1"/>
    <w:rsid w:val="001C796F"/>
    <w:rsid w:val="00223ADF"/>
    <w:rsid w:val="0023415F"/>
    <w:rsid w:val="002376BD"/>
    <w:rsid w:val="00240005"/>
    <w:rsid w:val="00256E21"/>
    <w:rsid w:val="00277D6A"/>
    <w:rsid w:val="00280F2D"/>
    <w:rsid w:val="00284BA9"/>
    <w:rsid w:val="00287AEF"/>
    <w:rsid w:val="002A4C5D"/>
    <w:rsid w:val="002B0F42"/>
    <w:rsid w:val="002B3B3A"/>
    <w:rsid w:val="002C7F31"/>
    <w:rsid w:val="002D22B5"/>
    <w:rsid w:val="002E3A1F"/>
    <w:rsid w:val="002E5123"/>
    <w:rsid w:val="002E677D"/>
    <w:rsid w:val="002F1FF6"/>
    <w:rsid w:val="002F4C5A"/>
    <w:rsid w:val="00302B13"/>
    <w:rsid w:val="00306D2B"/>
    <w:rsid w:val="00324575"/>
    <w:rsid w:val="003504CB"/>
    <w:rsid w:val="0035261C"/>
    <w:rsid w:val="0035293D"/>
    <w:rsid w:val="0038096B"/>
    <w:rsid w:val="003A7ABC"/>
    <w:rsid w:val="003C7CD2"/>
    <w:rsid w:val="003D5122"/>
    <w:rsid w:val="004025F9"/>
    <w:rsid w:val="004115A3"/>
    <w:rsid w:val="00421F3D"/>
    <w:rsid w:val="00426AA8"/>
    <w:rsid w:val="00452B36"/>
    <w:rsid w:val="004938F2"/>
    <w:rsid w:val="004A2FF6"/>
    <w:rsid w:val="004A6CD1"/>
    <w:rsid w:val="004A787E"/>
    <w:rsid w:val="004B66FB"/>
    <w:rsid w:val="004E2139"/>
    <w:rsid w:val="004F1760"/>
    <w:rsid w:val="004F2098"/>
    <w:rsid w:val="004F2D1F"/>
    <w:rsid w:val="0051537D"/>
    <w:rsid w:val="005826A5"/>
    <w:rsid w:val="00583BD6"/>
    <w:rsid w:val="00591E91"/>
    <w:rsid w:val="00597C8B"/>
    <w:rsid w:val="005A474D"/>
    <w:rsid w:val="005C31C2"/>
    <w:rsid w:val="005C52FC"/>
    <w:rsid w:val="005D38D2"/>
    <w:rsid w:val="005E215B"/>
    <w:rsid w:val="005E6C6C"/>
    <w:rsid w:val="0061534F"/>
    <w:rsid w:val="006266B5"/>
    <w:rsid w:val="00627542"/>
    <w:rsid w:val="00670CD5"/>
    <w:rsid w:val="0067719D"/>
    <w:rsid w:val="006833FB"/>
    <w:rsid w:val="006906C0"/>
    <w:rsid w:val="00694F21"/>
    <w:rsid w:val="006C1AE2"/>
    <w:rsid w:val="006D467C"/>
    <w:rsid w:val="006E5335"/>
    <w:rsid w:val="006E7E91"/>
    <w:rsid w:val="006F274C"/>
    <w:rsid w:val="0073280C"/>
    <w:rsid w:val="00746CD1"/>
    <w:rsid w:val="00797E27"/>
    <w:rsid w:val="007A6872"/>
    <w:rsid w:val="007C2125"/>
    <w:rsid w:val="007C56A2"/>
    <w:rsid w:val="007E0EDC"/>
    <w:rsid w:val="007E1A39"/>
    <w:rsid w:val="007F286B"/>
    <w:rsid w:val="007F48BA"/>
    <w:rsid w:val="00801883"/>
    <w:rsid w:val="0080543D"/>
    <w:rsid w:val="008149DB"/>
    <w:rsid w:val="00820E6E"/>
    <w:rsid w:val="00827F6B"/>
    <w:rsid w:val="00833F79"/>
    <w:rsid w:val="008416CE"/>
    <w:rsid w:val="008428C4"/>
    <w:rsid w:val="00842A03"/>
    <w:rsid w:val="00844914"/>
    <w:rsid w:val="00867EC8"/>
    <w:rsid w:val="00870086"/>
    <w:rsid w:val="00873209"/>
    <w:rsid w:val="00885107"/>
    <w:rsid w:val="008A5AE1"/>
    <w:rsid w:val="008A7E64"/>
    <w:rsid w:val="008C1F54"/>
    <w:rsid w:val="008E1B24"/>
    <w:rsid w:val="00910952"/>
    <w:rsid w:val="00912237"/>
    <w:rsid w:val="00931C65"/>
    <w:rsid w:val="00935BB3"/>
    <w:rsid w:val="0094114C"/>
    <w:rsid w:val="009604AB"/>
    <w:rsid w:val="00976457"/>
    <w:rsid w:val="00990376"/>
    <w:rsid w:val="009965EC"/>
    <w:rsid w:val="009A4F97"/>
    <w:rsid w:val="009A6EB7"/>
    <w:rsid w:val="009D3BEE"/>
    <w:rsid w:val="009E2C95"/>
    <w:rsid w:val="00A30A86"/>
    <w:rsid w:val="00A34554"/>
    <w:rsid w:val="00A51E69"/>
    <w:rsid w:val="00A5292F"/>
    <w:rsid w:val="00A53AF1"/>
    <w:rsid w:val="00A53E3B"/>
    <w:rsid w:val="00A569E2"/>
    <w:rsid w:val="00A57A09"/>
    <w:rsid w:val="00A750D5"/>
    <w:rsid w:val="00A9669F"/>
    <w:rsid w:val="00AF2A23"/>
    <w:rsid w:val="00AF70ED"/>
    <w:rsid w:val="00B071B0"/>
    <w:rsid w:val="00B25133"/>
    <w:rsid w:val="00B310D1"/>
    <w:rsid w:val="00B40665"/>
    <w:rsid w:val="00B47FFA"/>
    <w:rsid w:val="00B66409"/>
    <w:rsid w:val="00B67D89"/>
    <w:rsid w:val="00B7173B"/>
    <w:rsid w:val="00B80B09"/>
    <w:rsid w:val="00B86A35"/>
    <w:rsid w:val="00B86D98"/>
    <w:rsid w:val="00BA2B82"/>
    <w:rsid w:val="00BA5B80"/>
    <w:rsid w:val="00BB2893"/>
    <w:rsid w:val="00BB2D40"/>
    <w:rsid w:val="00BD344C"/>
    <w:rsid w:val="00BF762D"/>
    <w:rsid w:val="00C122CC"/>
    <w:rsid w:val="00C22C09"/>
    <w:rsid w:val="00C33166"/>
    <w:rsid w:val="00C50A7E"/>
    <w:rsid w:val="00C54899"/>
    <w:rsid w:val="00C55C72"/>
    <w:rsid w:val="00C663BE"/>
    <w:rsid w:val="00C83461"/>
    <w:rsid w:val="00C85774"/>
    <w:rsid w:val="00C9261F"/>
    <w:rsid w:val="00CC0672"/>
    <w:rsid w:val="00CC1673"/>
    <w:rsid w:val="00CC7AD2"/>
    <w:rsid w:val="00CD516F"/>
    <w:rsid w:val="00CD6045"/>
    <w:rsid w:val="00CE0E11"/>
    <w:rsid w:val="00CF65F3"/>
    <w:rsid w:val="00D15394"/>
    <w:rsid w:val="00D21F05"/>
    <w:rsid w:val="00D30E2D"/>
    <w:rsid w:val="00D34F65"/>
    <w:rsid w:val="00D448D4"/>
    <w:rsid w:val="00D44FC9"/>
    <w:rsid w:val="00D5037F"/>
    <w:rsid w:val="00D607E1"/>
    <w:rsid w:val="00D60FC2"/>
    <w:rsid w:val="00D907DF"/>
    <w:rsid w:val="00DA154D"/>
    <w:rsid w:val="00DA476F"/>
    <w:rsid w:val="00DC64ED"/>
    <w:rsid w:val="00DD289D"/>
    <w:rsid w:val="00DE6B40"/>
    <w:rsid w:val="00DF7889"/>
    <w:rsid w:val="00E36258"/>
    <w:rsid w:val="00E466D1"/>
    <w:rsid w:val="00E7416E"/>
    <w:rsid w:val="00E827D8"/>
    <w:rsid w:val="00E853C8"/>
    <w:rsid w:val="00EA156D"/>
    <w:rsid w:val="00EB0B42"/>
    <w:rsid w:val="00EB427E"/>
    <w:rsid w:val="00ED1D63"/>
    <w:rsid w:val="00ED2EDD"/>
    <w:rsid w:val="00ED3B87"/>
    <w:rsid w:val="00ED68E4"/>
    <w:rsid w:val="00EE75B0"/>
    <w:rsid w:val="00EF3F0E"/>
    <w:rsid w:val="00EF7E0A"/>
    <w:rsid w:val="00F10CC0"/>
    <w:rsid w:val="00F132CA"/>
    <w:rsid w:val="00F171A2"/>
    <w:rsid w:val="00F22DF3"/>
    <w:rsid w:val="00F50002"/>
    <w:rsid w:val="00F53C58"/>
    <w:rsid w:val="00F62B51"/>
    <w:rsid w:val="00F65AFE"/>
    <w:rsid w:val="00F94D58"/>
    <w:rsid w:val="00FA2DB0"/>
    <w:rsid w:val="00FA40D3"/>
    <w:rsid w:val="00FB1AAC"/>
    <w:rsid w:val="00FB548B"/>
    <w:rsid w:val="00FC0698"/>
    <w:rsid w:val="00FD4B80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F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0CF"/>
  </w:style>
  <w:style w:type="paragraph" w:styleId="a5">
    <w:name w:val="footer"/>
    <w:basedOn w:val="a"/>
    <w:link w:val="a6"/>
    <w:uiPriority w:val="99"/>
    <w:unhideWhenUsed/>
    <w:rsid w:val="00161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0CF"/>
  </w:style>
  <w:style w:type="paragraph" w:styleId="a7">
    <w:name w:val="Balloon Text"/>
    <w:basedOn w:val="a"/>
    <w:link w:val="a8"/>
    <w:uiPriority w:val="99"/>
    <w:semiHidden/>
    <w:unhideWhenUsed/>
    <w:rsid w:val="004A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D1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7E0E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0ED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0ED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0E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0EDC"/>
    <w:rPr>
      <w:b/>
      <w:bCs/>
      <w:lang w:eastAsia="en-US"/>
    </w:rPr>
  </w:style>
  <w:style w:type="paragraph" w:styleId="ae">
    <w:name w:val="Revision"/>
    <w:hidden/>
    <w:uiPriority w:val="99"/>
    <w:semiHidden/>
    <w:rsid w:val="007E0EDC"/>
    <w:rPr>
      <w:sz w:val="24"/>
      <w:szCs w:val="28"/>
      <w:lang w:eastAsia="en-US"/>
    </w:rPr>
  </w:style>
  <w:style w:type="paragraph" w:customStyle="1" w:styleId="ConsPlusNormal">
    <w:name w:val="ConsPlusNormal"/>
    <w:basedOn w:val="a"/>
    <w:link w:val="ConsPlusNormal0"/>
    <w:rsid w:val="00277D6A"/>
    <w:pPr>
      <w:autoSpaceDE w:val="0"/>
      <w:autoSpaceDN w:val="0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5F2"/>
    <w:rPr>
      <w:rFonts w:ascii="Arial" w:eastAsiaTheme="minorHAnsi" w:hAnsi="Arial" w:cs="Arial"/>
    </w:rPr>
  </w:style>
  <w:style w:type="character" w:styleId="af">
    <w:name w:val="Hyperlink"/>
    <w:basedOn w:val="a0"/>
    <w:uiPriority w:val="99"/>
    <w:semiHidden/>
    <w:unhideWhenUsed/>
    <w:rsid w:val="00065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F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0CF"/>
  </w:style>
  <w:style w:type="paragraph" w:styleId="a5">
    <w:name w:val="footer"/>
    <w:basedOn w:val="a"/>
    <w:link w:val="a6"/>
    <w:uiPriority w:val="99"/>
    <w:unhideWhenUsed/>
    <w:rsid w:val="00161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0CF"/>
  </w:style>
  <w:style w:type="paragraph" w:styleId="a7">
    <w:name w:val="Balloon Text"/>
    <w:basedOn w:val="a"/>
    <w:link w:val="a8"/>
    <w:uiPriority w:val="99"/>
    <w:semiHidden/>
    <w:unhideWhenUsed/>
    <w:rsid w:val="004A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D1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7E0E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0ED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0ED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0E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0EDC"/>
    <w:rPr>
      <w:b/>
      <w:bCs/>
      <w:lang w:eastAsia="en-US"/>
    </w:rPr>
  </w:style>
  <w:style w:type="paragraph" w:styleId="ae">
    <w:name w:val="Revision"/>
    <w:hidden/>
    <w:uiPriority w:val="99"/>
    <w:semiHidden/>
    <w:rsid w:val="007E0EDC"/>
    <w:rPr>
      <w:sz w:val="24"/>
      <w:szCs w:val="28"/>
      <w:lang w:eastAsia="en-US"/>
    </w:rPr>
  </w:style>
  <w:style w:type="paragraph" w:customStyle="1" w:styleId="ConsPlusNormal">
    <w:name w:val="ConsPlusNormal"/>
    <w:basedOn w:val="a"/>
    <w:link w:val="ConsPlusNormal0"/>
    <w:rsid w:val="00277D6A"/>
    <w:pPr>
      <w:autoSpaceDE w:val="0"/>
      <w:autoSpaceDN w:val="0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5F2"/>
    <w:rPr>
      <w:rFonts w:ascii="Arial" w:eastAsiaTheme="minorHAnsi" w:hAnsi="Arial" w:cs="Arial"/>
    </w:rPr>
  </w:style>
  <w:style w:type="character" w:styleId="af">
    <w:name w:val="Hyperlink"/>
    <w:basedOn w:val="a0"/>
    <w:uiPriority w:val="99"/>
    <w:semiHidden/>
    <w:unhideWhenUsed/>
    <w:rsid w:val="00065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A880-6A63-43A9-B13C-CDD3B9F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Мурманской области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Понетовская ТГ</dc:creator>
  <cp:lastModifiedBy>Irina</cp:lastModifiedBy>
  <cp:revision>11</cp:revision>
  <cp:lastPrinted>2018-11-21T06:47:00Z</cp:lastPrinted>
  <dcterms:created xsi:type="dcterms:W3CDTF">2018-07-18T08:39:00Z</dcterms:created>
  <dcterms:modified xsi:type="dcterms:W3CDTF">2018-11-21T06:48:00Z</dcterms:modified>
</cp:coreProperties>
</file>